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rPr>
          <w:rFonts w:ascii="Helvetica" w:cs="Helvetica" w:hAnsi="Helvetica" w:eastAsia="Helvetica"/>
          <w:sz w:val="24"/>
          <w:szCs w:val="24"/>
        </w:rPr>
      </w:pPr>
      <w:r>
        <w:rPr>
          <w:b w:val="1"/>
          <w:bCs w:val="1"/>
          <w:rtl w:val="0"/>
          <w:lang w:val="en-US"/>
        </w:rPr>
        <w:t>Al</w:t>
      </w:r>
      <w:r>
        <w:rPr>
          <w:rFonts w:ascii="Helvetica" w:hAnsi="Helvetica"/>
          <w:b w:val="1"/>
          <w:bCs w:val="1"/>
          <w:sz w:val="24"/>
          <w:szCs w:val="24"/>
          <w:rtl w:val="0"/>
          <w:lang w:val="en-US"/>
        </w:rPr>
        <w:t>location of VLM club places</w:t>
      </w:r>
    </w:p>
    <w:p>
      <w:pPr>
        <w:pStyle w:val="Default"/>
        <w:rPr>
          <w:rFonts w:ascii="Helvetica" w:cs="Helvetica" w:hAnsi="Helvetica" w:eastAsia="Helvetica"/>
          <w:sz w:val="24"/>
          <w:szCs w:val="24"/>
        </w:rPr>
      </w:pPr>
    </w:p>
    <w:p>
      <w:pPr>
        <w:pStyle w:val="Default"/>
        <w:rPr>
          <w:rFonts w:ascii="Helvetica" w:cs="Helvetica" w:hAnsi="Helvetica" w:eastAsia="Helvetica"/>
          <w:sz w:val="24"/>
          <w:szCs w:val="24"/>
        </w:rPr>
      </w:pPr>
      <w:r>
        <w:rPr>
          <w:rFonts w:ascii="Helvetica" w:hAnsi="Helvetica"/>
          <w:sz w:val="24"/>
          <w:szCs w:val="24"/>
          <w:rtl w:val="0"/>
          <w:lang w:val="en-US"/>
        </w:rPr>
        <w:t>In order to be eligible to enter the club ballot a runner must:</w:t>
      </w:r>
    </w:p>
    <w:p>
      <w:pPr>
        <w:pStyle w:val="Default"/>
        <w:rPr>
          <w:rFonts w:ascii="Helvetica" w:cs="Helvetica" w:hAnsi="Helvetica" w:eastAsia="Helvetica"/>
          <w:sz w:val="24"/>
          <w:szCs w:val="24"/>
        </w:rPr>
      </w:pPr>
    </w:p>
    <w:p>
      <w:pPr>
        <w:pStyle w:val="Default"/>
        <w:numPr>
          <w:ilvl w:val="0"/>
          <w:numId w:val="2"/>
        </w:numPr>
        <w:bidi w:val="0"/>
        <w:ind w:right="0"/>
        <w:jc w:val="left"/>
        <w:rPr>
          <w:rFonts w:ascii="Helvetica" w:hAnsi="Helvetica"/>
          <w:sz w:val="24"/>
          <w:szCs w:val="24"/>
          <w:rtl w:val="0"/>
          <w:lang w:val="en-US"/>
        </w:rPr>
      </w:pPr>
      <w:r>
        <w:rPr>
          <w:rFonts w:ascii="Helvetica" w:hAnsi="Helvetica"/>
          <w:sz w:val="24"/>
          <w:szCs w:val="24"/>
          <w:rtl w:val="0"/>
          <w:lang w:val="en-US"/>
        </w:rPr>
        <w:t xml:space="preserve">have been a member of IH for 12 months at the date of the deadline for submitting </w:t>
        <w:tab/>
        <w:tab/>
        <w:t>their entry to the General VLM Ballot;</w:t>
      </w:r>
      <w:r>
        <w:rPr>
          <w:rFonts w:ascii="Helvetica" w:cs="Helvetica" w:hAnsi="Helvetica" w:eastAsia="Helvetica"/>
          <w:sz w:val="24"/>
          <w:szCs w:val="24"/>
        </w:rPr>
        <w:br w:type="textWrapping"/>
      </w:r>
    </w:p>
    <w:p>
      <w:pPr>
        <w:pStyle w:val="Default"/>
        <w:numPr>
          <w:ilvl w:val="0"/>
          <w:numId w:val="2"/>
        </w:numPr>
        <w:bidi w:val="0"/>
        <w:ind w:right="0"/>
        <w:jc w:val="left"/>
        <w:rPr>
          <w:rFonts w:ascii="Helvetica" w:hAnsi="Helvetica"/>
          <w:sz w:val="24"/>
          <w:szCs w:val="24"/>
          <w:rtl w:val="0"/>
          <w:lang w:val="en-US"/>
        </w:rPr>
      </w:pPr>
      <w:r>
        <w:rPr>
          <w:rFonts w:ascii="Helvetica" w:hAnsi="Helvetica"/>
          <w:sz w:val="24"/>
          <w:szCs w:val="24"/>
          <w:rtl w:val="0"/>
          <w:lang w:val="en-US"/>
        </w:rPr>
        <w:t>have submitted an entry to the General VLM Ballot and been unsuccessful;</w:t>
      </w:r>
      <w:r>
        <w:rPr>
          <w:rFonts w:ascii="Helvetica" w:cs="Helvetica" w:hAnsi="Helvetica" w:eastAsia="Helvetica"/>
          <w:sz w:val="24"/>
          <w:szCs w:val="24"/>
        </w:rPr>
        <w:br w:type="textWrapping"/>
      </w:r>
    </w:p>
    <w:p>
      <w:pPr>
        <w:pStyle w:val="Default"/>
        <w:numPr>
          <w:ilvl w:val="0"/>
          <w:numId w:val="2"/>
        </w:numPr>
        <w:bidi w:val="0"/>
        <w:ind w:right="0"/>
        <w:jc w:val="left"/>
        <w:rPr>
          <w:rFonts w:ascii="Helvetica" w:hAnsi="Helvetica"/>
          <w:sz w:val="24"/>
          <w:szCs w:val="24"/>
          <w:rtl w:val="0"/>
          <w:lang w:val="en-US"/>
        </w:rPr>
      </w:pPr>
      <w:r>
        <w:rPr>
          <w:rFonts w:ascii="Helvetica" w:hAnsi="Helvetica"/>
          <w:sz w:val="24"/>
          <w:szCs w:val="24"/>
          <w:rtl w:val="0"/>
          <w:lang w:val="en-US"/>
        </w:rPr>
        <w:t xml:space="preserve">Once a runner has been successful in the club ballot they cannot take part in the </w:t>
        <w:tab/>
        <w:tab/>
        <w:t>club ballot for a period of 5 years*.  However, in the unlikely event that there are fewer or an equal number of runners wishing to take part in the club ballot than places available, the Committee can waive this rule.</w:t>
      </w:r>
    </w:p>
    <w:p>
      <w:pPr>
        <w:pStyle w:val="Default"/>
        <w:rPr>
          <w:rFonts w:ascii="Helvetica" w:cs="Helvetica" w:hAnsi="Helvetica" w:eastAsia="Helvetica"/>
          <w:sz w:val="24"/>
          <w:szCs w:val="24"/>
        </w:rPr>
      </w:pPr>
    </w:p>
    <w:p>
      <w:pPr>
        <w:pStyle w:val="Default"/>
        <w:rPr>
          <w:rFonts w:ascii="Helvetica" w:cs="Helvetica" w:hAnsi="Helvetica" w:eastAsia="Helvetica"/>
          <w:sz w:val="24"/>
          <w:szCs w:val="24"/>
        </w:rPr>
      </w:pPr>
    </w:p>
    <w:p>
      <w:pPr>
        <w:pStyle w:val="Default"/>
        <w:rPr>
          <w:rFonts w:ascii="Helvetica" w:cs="Helvetica" w:hAnsi="Helvetica" w:eastAsia="Helvetica"/>
          <w:sz w:val="24"/>
          <w:szCs w:val="24"/>
        </w:rPr>
      </w:pPr>
      <w:r>
        <w:rPr>
          <w:rFonts w:ascii="Helvetica" w:hAnsi="Helvetica"/>
          <w:b w:val="1"/>
          <w:bCs w:val="1"/>
          <w:sz w:val="24"/>
          <w:szCs w:val="24"/>
          <w:rtl w:val="0"/>
          <w:lang w:val="en-US"/>
        </w:rPr>
        <w:t>The Club Ballot</w:t>
      </w:r>
    </w:p>
    <w:p>
      <w:pPr>
        <w:pStyle w:val="Default"/>
        <w:rPr>
          <w:rFonts w:ascii="Helvetica" w:cs="Helvetica" w:hAnsi="Helvetica" w:eastAsia="Helvetica"/>
          <w:sz w:val="24"/>
          <w:szCs w:val="24"/>
        </w:rPr>
      </w:pPr>
    </w:p>
    <w:p>
      <w:pPr>
        <w:pStyle w:val="Default"/>
        <w:rPr>
          <w:rFonts w:ascii="Helvetica" w:cs="Helvetica" w:hAnsi="Helvetica" w:eastAsia="Helvetica"/>
          <w:sz w:val="24"/>
          <w:szCs w:val="24"/>
        </w:rPr>
      </w:pPr>
      <w:r>
        <w:rPr>
          <w:rFonts w:ascii="Helvetica" w:hAnsi="Helvetica"/>
          <w:sz w:val="24"/>
          <w:szCs w:val="24"/>
          <w:rtl w:val="0"/>
          <w:lang w:val="en-US"/>
        </w:rPr>
        <w:t xml:space="preserve">For the VLM 2020 and continuing thereafter, IH are introducing a new system for improving the chances of those members who are persistent in their efforts to obtain a place. </w:t>
      </w:r>
    </w:p>
    <w:p>
      <w:pPr>
        <w:pStyle w:val="Default"/>
        <w:rPr>
          <w:rFonts w:ascii="Helvetica" w:cs="Helvetica" w:hAnsi="Helvetica" w:eastAsia="Helvetica"/>
          <w:sz w:val="24"/>
          <w:szCs w:val="24"/>
        </w:rPr>
      </w:pPr>
    </w:p>
    <w:p>
      <w:pPr>
        <w:pStyle w:val="Default"/>
        <w:rPr>
          <w:rFonts w:ascii="Helvetica" w:cs="Helvetica" w:hAnsi="Helvetica" w:eastAsia="Helvetica"/>
          <w:sz w:val="24"/>
          <w:szCs w:val="24"/>
        </w:rPr>
      </w:pPr>
      <w:r>
        <w:rPr>
          <w:rFonts w:ascii="Helvetica" w:hAnsi="Helvetica"/>
          <w:sz w:val="24"/>
          <w:szCs w:val="24"/>
          <w:rtl w:val="0"/>
          <w:lang w:val="en-US"/>
        </w:rPr>
        <w:t>To be eligible for the Club ballot, a runner must inform the Committee of their wish to be included in the Club ballot by the date indicated by the Committee.</w:t>
      </w:r>
    </w:p>
    <w:p>
      <w:pPr>
        <w:pStyle w:val="Default"/>
        <w:rPr>
          <w:rFonts w:ascii="Helvetica" w:cs="Helvetica" w:hAnsi="Helvetica" w:eastAsia="Helvetica"/>
          <w:sz w:val="24"/>
          <w:szCs w:val="24"/>
        </w:rPr>
      </w:pPr>
    </w:p>
    <w:p>
      <w:pPr>
        <w:pStyle w:val="Default"/>
        <w:rPr>
          <w:rFonts w:ascii="Helvetica" w:cs="Helvetica" w:hAnsi="Helvetica" w:eastAsia="Helvetica"/>
          <w:sz w:val="24"/>
          <w:szCs w:val="24"/>
        </w:rPr>
      </w:pPr>
      <w:r>
        <w:rPr>
          <w:rFonts w:ascii="Helvetica" w:hAnsi="Helvetica"/>
          <w:sz w:val="24"/>
          <w:szCs w:val="24"/>
          <w:rtl w:val="0"/>
          <w:lang w:val="en-US"/>
        </w:rPr>
        <w:t xml:space="preserve">The usual system for selecting runners is to pull names out of a hat.  </w:t>
      </w:r>
    </w:p>
    <w:p>
      <w:pPr>
        <w:pStyle w:val="Default"/>
        <w:rPr>
          <w:rFonts w:ascii="Helvetica" w:cs="Helvetica" w:hAnsi="Helvetica" w:eastAsia="Helvetica"/>
          <w:sz w:val="24"/>
          <w:szCs w:val="24"/>
        </w:rPr>
      </w:pPr>
    </w:p>
    <w:p>
      <w:pPr>
        <w:pStyle w:val="Default"/>
        <w:rPr>
          <w:rFonts w:ascii="Helvetica" w:cs="Helvetica" w:hAnsi="Helvetica" w:eastAsia="Helvetica"/>
          <w:sz w:val="24"/>
          <w:szCs w:val="24"/>
        </w:rPr>
      </w:pPr>
      <w:r>
        <w:rPr>
          <w:rFonts w:ascii="Helvetica" w:hAnsi="Helvetica"/>
          <w:sz w:val="24"/>
          <w:szCs w:val="24"/>
          <w:rtl w:val="0"/>
          <w:lang w:val="en-US"/>
        </w:rPr>
        <w:t>If a runner is unsuccessful in the ballot, then the following year, if they enter the club ballot, their name will be entered twice. In year three their name will be entered three times and in year four their name will be entered four times. The maximum number will be four, so for fifth and subsequent years there will still be four names entered.</w:t>
      </w:r>
    </w:p>
    <w:p>
      <w:pPr>
        <w:pStyle w:val="Default"/>
        <w:rPr>
          <w:rFonts w:ascii="Helvetica" w:cs="Helvetica" w:hAnsi="Helvetica" w:eastAsia="Helvetica"/>
          <w:sz w:val="24"/>
          <w:szCs w:val="24"/>
        </w:rPr>
      </w:pPr>
    </w:p>
    <w:p>
      <w:pPr>
        <w:pStyle w:val="Default"/>
        <w:rPr>
          <w:rFonts w:ascii="Helvetica" w:cs="Helvetica" w:hAnsi="Helvetica" w:eastAsia="Helvetica"/>
          <w:sz w:val="24"/>
          <w:szCs w:val="24"/>
        </w:rPr>
      </w:pPr>
      <w:r>
        <w:rPr>
          <w:rFonts w:ascii="Helvetica" w:hAnsi="Helvetica"/>
          <w:sz w:val="24"/>
          <w:szCs w:val="24"/>
          <w:rtl w:val="0"/>
          <w:lang w:val="en-US"/>
        </w:rPr>
        <w:t>This will only be the case if the usual qualifications for entry in the club ballot set out above have been fulfilled.</w:t>
      </w:r>
    </w:p>
    <w:p>
      <w:pPr>
        <w:pStyle w:val="Default"/>
        <w:rPr>
          <w:rFonts w:ascii="Helvetica" w:cs="Helvetica" w:hAnsi="Helvetica" w:eastAsia="Helvetica"/>
          <w:sz w:val="24"/>
          <w:szCs w:val="24"/>
        </w:rPr>
      </w:pPr>
    </w:p>
    <w:p>
      <w:pPr>
        <w:pStyle w:val="Default"/>
        <w:rPr>
          <w:rFonts w:ascii="Helvetica" w:cs="Helvetica" w:hAnsi="Helvetica" w:eastAsia="Helvetica"/>
          <w:sz w:val="24"/>
          <w:szCs w:val="24"/>
        </w:rPr>
      </w:pPr>
      <w:r>
        <w:rPr>
          <w:rFonts w:ascii="Helvetica" w:hAnsi="Helvetica"/>
          <w:sz w:val="24"/>
          <w:szCs w:val="24"/>
          <w:rtl w:val="0"/>
          <w:lang w:val="en-US"/>
        </w:rPr>
        <w:t>If a runner fails to enter the General and/or club ballot one year, the following year they will revert to one name in the hat.</w:t>
      </w:r>
    </w:p>
    <w:p>
      <w:pPr>
        <w:pStyle w:val="Default"/>
        <w:rPr>
          <w:rFonts w:ascii="Helvetica" w:cs="Helvetica" w:hAnsi="Helvetica" w:eastAsia="Helvetica"/>
          <w:sz w:val="24"/>
          <w:szCs w:val="24"/>
        </w:rPr>
      </w:pPr>
    </w:p>
    <w:p>
      <w:pPr>
        <w:pStyle w:val="Default"/>
        <w:rPr>
          <w:rFonts w:ascii="Helvetica" w:cs="Helvetica" w:hAnsi="Helvetica" w:eastAsia="Helvetica"/>
          <w:sz w:val="24"/>
          <w:szCs w:val="24"/>
        </w:rPr>
      </w:pPr>
    </w:p>
    <w:p>
      <w:pPr>
        <w:pStyle w:val="Default"/>
        <w:rPr>
          <w:rFonts w:ascii="Helvetica" w:cs="Helvetica" w:hAnsi="Helvetica" w:eastAsia="Helvetica"/>
          <w:sz w:val="24"/>
          <w:szCs w:val="24"/>
        </w:rPr>
      </w:pPr>
    </w:p>
    <w:p>
      <w:pPr>
        <w:pStyle w:val="Default"/>
        <w:rPr>
          <w:rFonts w:ascii="Helvetica" w:cs="Helvetica" w:hAnsi="Helvetica" w:eastAsia="Helvetica"/>
          <w:sz w:val="24"/>
          <w:szCs w:val="24"/>
        </w:rPr>
      </w:pPr>
    </w:p>
    <w:p>
      <w:pPr>
        <w:pStyle w:val="Default"/>
        <w:rPr>
          <w:rFonts w:ascii="Helvetica" w:cs="Helvetica" w:hAnsi="Helvetica" w:eastAsia="Helvetica"/>
          <w:sz w:val="24"/>
          <w:szCs w:val="24"/>
        </w:rPr>
      </w:pPr>
    </w:p>
    <w:p>
      <w:pPr>
        <w:pStyle w:val="Default"/>
      </w:pPr>
      <w:r>
        <w:rPr>
          <w:rFonts w:ascii="Helvetica" w:hAnsi="Helvetica"/>
          <w:sz w:val="24"/>
          <w:szCs w:val="24"/>
          <w:rtl w:val="0"/>
          <w:lang w:val="en-US"/>
        </w:rPr>
        <w:t xml:space="preserve">* Those Harriers who obtained a club place for the 2019 VLM will not be eligible to </w:t>
        <w:tab/>
        <w:tab/>
        <w:t>enter the ballot for the next 5 years, ie until 2023.</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